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2AB" w:rsidRDefault="001E22AB" w:rsidP="001E22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Извещение о признании открытого аукциона по продаже   земельного участка </w:t>
      </w:r>
      <w:proofErr w:type="gramStart"/>
      <w:r>
        <w:rPr>
          <w:rFonts w:ascii="Times New Roman" w:eastAsia="Times New Roman" w:hAnsi="Times New Roman" w:cs="Times New Roman"/>
          <w:b/>
          <w:sz w:val="27"/>
          <w:szCs w:val="27"/>
        </w:rPr>
        <w:t>несостоявшимся</w:t>
      </w:r>
      <w:proofErr w:type="gramEnd"/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. </w:t>
      </w:r>
    </w:p>
    <w:p w:rsidR="001E22AB" w:rsidRDefault="001E22AB" w:rsidP="001E22A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1E22AB" w:rsidRDefault="001E22AB" w:rsidP="001E2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Организатор аукциона – комиссия по организации аукциона по продаже   земельных участков,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разграничена,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расположенных на территории Чернолучинского городского поселения Омского муниципального района Омской области  на основании Протокола №3 от 21.09.2016 года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сообщает, что в соответствии с п.14. ст. 39.12 Земельного кодекса Российской Федерации признан несостоявшимся открытый аукцион по продаже   земельного участка,</w:t>
      </w:r>
      <w:r>
        <w:rPr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из земель населенных пунктов, с кадастровым номером </w:t>
      </w:r>
      <w:r>
        <w:rPr>
          <w:rFonts w:ascii="Times New Roman" w:hAnsi="Times New Roman"/>
          <w:sz w:val="28"/>
          <w:szCs w:val="28"/>
        </w:rPr>
        <w:t>55:20:240301:422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7"/>
          <w:szCs w:val="27"/>
        </w:rPr>
        <w:t>адрес (описание местоположения): Омская область, Омский район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д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.п. Чернолучинский, ул.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Пионерская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,  общей площадью 381,0 кв.м., </w:t>
      </w:r>
      <w:r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– под огородничество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(Лот №1).</w:t>
      </w:r>
    </w:p>
    <w:p w:rsidR="001E22AB" w:rsidRDefault="001E22AB" w:rsidP="001E22AB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п.14 ст.39.12. Земельного кодекса Российской Федерации  администрации Чернолучинского городского поселения Омского муниципального района Омской области рекомендовано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в течение десяти дней со дня подписания протокола о рассмотрении заявок на участие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в открытом аукционе по продаже   земельных участков, направить Свириденко Т.П. подавшему единственную заявку на участие в аукционе, три экземпляра подписанного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проекта договора купли-продажи земельного участка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>. При этом размер цены земельного участка определить в размере, равном начальной цене предмета аукциона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24 452,58 (Двадцать четыре тысячи четыреста пятьдесят два рубля 58 коп).</w:t>
      </w:r>
    </w:p>
    <w:p w:rsidR="009717AC" w:rsidRDefault="009717AC"/>
    <w:sectPr w:rsidR="0097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E22AB"/>
    <w:rsid w:val="001E22AB"/>
    <w:rsid w:val="00971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2016-10-13T07:51:00Z</dcterms:created>
  <dcterms:modified xsi:type="dcterms:W3CDTF">2016-10-13T07:51:00Z</dcterms:modified>
</cp:coreProperties>
</file>